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D73" w:rsidRPr="00A05CFF" w:rsidRDefault="00324CE0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>É</w:t>
      </w:r>
      <w:r w:rsidR="00A05CFF" w:rsidRPr="00A05CFF">
        <w:rPr>
          <w:rFonts w:ascii="Arial" w:hAnsi="Arial" w:cs="Arial"/>
          <w:b/>
          <w:sz w:val="24"/>
          <w:szCs w:val="24"/>
          <w:lang w:val="fr-FR"/>
        </w:rPr>
        <w:t>CRASONS LE FASCISME</w:t>
      </w:r>
    </w:p>
    <w:p w:rsidR="00A05CFF" w:rsidRP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 w:rsidRPr="00A05CFF">
        <w:rPr>
          <w:rFonts w:ascii="Arial" w:hAnsi="Arial" w:cs="Arial"/>
          <w:b/>
          <w:sz w:val="24"/>
          <w:szCs w:val="24"/>
          <w:lang w:val="fr-FR"/>
        </w:rPr>
        <w:t>FRONTI</w:t>
      </w:r>
      <w:r w:rsidR="00324CE0">
        <w:rPr>
          <w:rFonts w:ascii="Arial" w:hAnsi="Arial" w:cs="Arial"/>
          <w:b/>
          <w:sz w:val="24"/>
          <w:szCs w:val="24"/>
          <w:lang w:val="fr-FR"/>
        </w:rPr>
        <w:t>È</w:t>
      </w:r>
      <w:r w:rsidRPr="00A05CFF">
        <w:rPr>
          <w:rFonts w:ascii="Arial" w:hAnsi="Arial" w:cs="Arial"/>
          <w:b/>
          <w:sz w:val="24"/>
          <w:szCs w:val="24"/>
          <w:lang w:val="fr-FR"/>
        </w:rPr>
        <w:t>RE</w:t>
      </w:r>
      <w:r w:rsidR="00324CE0">
        <w:rPr>
          <w:rFonts w:ascii="Arial" w:hAnsi="Arial" w:cs="Arial"/>
          <w:b/>
          <w:sz w:val="24"/>
          <w:szCs w:val="24"/>
          <w:lang w:val="fr-FR"/>
        </w:rPr>
        <w:t>S</w:t>
      </w:r>
      <w:r w:rsidRPr="00A05CFF">
        <w:rPr>
          <w:rFonts w:ascii="Arial" w:hAnsi="Arial" w:cs="Arial"/>
          <w:b/>
          <w:sz w:val="24"/>
          <w:szCs w:val="24"/>
          <w:lang w:val="fr-FR"/>
        </w:rPr>
        <w:t xml:space="preserve"> OUVERTES</w:t>
      </w:r>
    </w:p>
    <w:p w:rsid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 w:rsidRPr="00A05CFF">
        <w:rPr>
          <w:rFonts w:ascii="Arial" w:hAnsi="Arial" w:cs="Arial"/>
          <w:b/>
          <w:sz w:val="24"/>
          <w:szCs w:val="24"/>
          <w:lang w:val="fr-FR"/>
        </w:rPr>
        <w:t>NON A L’EUROPE-FORTERESSE</w:t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  <w:t xml:space="preserve">SAMEDI </w:t>
      </w:r>
    </w:p>
    <w:p w:rsid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  <w:t>13 OCTOBRE</w:t>
      </w:r>
    </w:p>
    <w:p w:rsid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>RENCONTRE INTERNATIONALE</w:t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</w:r>
      <w:r>
        <w:rPr>
          <w:rFonts w:ascii="Arial" w:hAnsi="Arial" w:cs="Arial"/>
          <w:b/>
          <w:sz w:val="24"/>
          <w:szCs w:val="24"/>
          <w:lang w:val="fr-FR"/>
        </w:rPr>
        <w:tab/>
        <w:t>A 1</w:t>
      </w:r>
      <w:r w:rsidR="00392391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fr-FR"/>
        </w:rPr>
        <w:t>H</w:t>
      </w:r>
    </w:p>
    <w:p w:rsid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>ET ASSEMBL</w:t>
      </w:r>
      <w:r w:rsidR="00324CE0">
        <w:rPr>
          <w:rFonts w:ascii="Arial" w:hAnsi="Arial" w:cs="Arial"/>
          <w:b/>
          <w:sz w:val="24"/>
          <w:szCs w:val="24"/>
          <w:lang w:val="fr-FR"/>
        </w:rPr>
        <w:t>É</w:t>
      </w:r>
      <w:r>
        <w:rPr>
          <w:rFonts w:ascii="Arial" w:hAnsi="Arial" w:cs="Arial"/>
          <w:b/>
          <w:sz w:val="24"/>
          <w:szCs w:val="24"/>
          <w:lang w:val="fr-FR"/>
        </w:rPr>
        <w:t>E NATIONALE</w:t>
      </w:r>
    </w:p>
    <w:p w:rsid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</w:p>
    <w:p w:rsidR="00A05CFF" w:rsidRDefault="00A05CFF" w:rsidP="00A05CFF">
      <w:pPr>
        <w:spacing w:after="0"/>
        <w:rPr>
          <w:rFonts w:ascii="Arial" w:hAnsi="Arial" w:cs="Arial"/>
          <w:b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>GYMNASE DE BASKET DE ROUF</w:t>
      </w:r>
    </w:p>
    <w:p w:rsidR="00A05CFF" w:rsidRDefault="00A05CFF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 xml:space="preserve">Rue Piraios et Petrou Ralli </w:t>
      </w:r>
      <w:r w:rsidR="002D3D62">
        <w:rPr>
          <w:rFonts w:ascii="Arial" w:hAnsi="Arial" w:cs="Arial"/>
          <w:sz w:val="24"/>
          <w:szCs w:val="24"/>
          <w:lang w:val="fr-FR"/>
        </w:rPr>
        <w:t>–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="00907F9F">
        <w:rPr>
          <w:rFonts w:ascii="Arial" w:hAnsi="Arial" w:cs="Arial"/>
          <w:sz w:val="24"/>
          <w:szCs w:val="24"/>
          <w:lang w:val="fr-FR"/>
        </w:rPr>
        <w:t>Athènes</w:t>
      </w:r>
    </w:p>
    <w:p w:rsidR="002D3D62" w:rsidRDefault="002D3D62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</w:p>
    <w:p w:rsidR="002D3D62" w:rsidRDefault="002D3D62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</w:p>
    <w:p w:rsidR="002D3D62" w:rsidRDefault="002D3D62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  <w:t>12h – 13h Accueil</w:t>
      </w:r>
    </w:p>
    <w:p w:rsidR="002D3D62" w:rsidRDefault="002D3D62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  <w:t xml:space="preserve">13h – 15h30 La </w:t>
      </w:r>
      <w:r w:rsidR="00907F9F">
        <w:rPr>
          <w:rFonts w:ascii="Arial" w:hAnsi="Arial" w:cs="Arial"/>
          <w:sz w:val="24"/>
          <w:szCs w:val="24"/>
          <w:lang w:val="fr-FR"/>
        </w:rPr>
        <w:t>résistance</w:t>
      </w:r>
      <w:r>
        <w:rPr>
          <w:rFonts w:ascii="Arial" w:hAnsi="Arial" w:cs="Arial"/>
          <w:sz w:val="24"/>
          <w:szCs w:val="24"/>
          <w:lang w:val="fr-FR"/>
        </w:rPr>
        <w:t xml:space="preserve"> au racisme et </w:t>
      </w:r>
      <w:r w:rsidR="00907F9F">
        <w:rPr>
          <w:rFonts w:ascii="Arial" w:hAnsi="Arial" w:cs="Arial"/>
          <w:sz w:val="24"/>
          <w:szCs w:val="24"/>
          <w:lang w:val="fr-FR"/>
        </w:rPr>
        <w:t>à</w:t>
      </w:r>
      <w:r>
        <w:rPr>
          <w:rFonts w:ascii="Arial" w:hAnsi="Arial" w:cs="Arial"/>
          <w:sz w:val="24"/>
          <w:szCs w:val="24"/>
          <w:lang w:val="fr-FR"/>
        </w:rPr>
        <w:t xml:space="preserve"> la menace de l’</w:t>
      </w:r>
      <w:r w:rsidR="00907F9F">
        <w:rPr>
          <w:rFonts w:ascii="Arial" w:hAnsi="Arial" w:cs="Arial"/>
          <w:sz w:val="24"/>
          <w:szCs w:val="24"/>
          <w:lang w:val="fr-FR"/>
        </w:rPr>
        <w:t>extrême</w:t>
      </w:r>
      <w:r>
        <w:rPr>
          <w:rFonts w:ascii="Arial" w:hAnsi="Arial" w:cs="Arial"/>
          <w:sz w:val="24"/>
          <w:szCs w:val="24"/>
          <w:lang w:val="fr-FR"/>
        </w:rPr>
        <w:t>-</w:t>
      </w:r>
    </w:p>
    <w:p w:rsidR="002D3D62" w:rsidRDefault="002D3D62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  <w:t>droite vaincra !</w:t>
      </w:r>
    </w:p>
    <w:p w:rsidR="002D3D62" w:rsidRDefault="002D3D62" w:rsidP="00A05CFF">
      <w:p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  <w:t>16h – 17h30 Ateliers</w:t>
      </w:r>
    </w:p>
    <w:p w:rsidR="002D3D62" w:rsidRDefault="002D3D62" w:rsidP="002D3D6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 xml:space="preserve">Salle A – La </w:t>
      </w:r>
      <w:r w:rsidR="00907F9F">
        <w:rPr>
          <w:rFonts w:ascii="Arial" w:hAnsi="Arial" w:cs="Arial"/>
          <w:sz w:val="24"/>
          <w:szCs w:val="24"/>
          <w:lang w:val="fr-FR"/>
        </w:rPr>
        <w:t>solidarité</w:t>
      </w:r>
      <w:r>
        <w:rPr>
          <w:rFonts w:ascii="Arial" w:hAnsi="Arial" w:cs="Arial"/>
          <w:sz w:val="24"/>
          <w:szCs w:val="24"/>
          <w:lang w:val="fr-FR"/>
        </w:rPr>
        <w:t xml:space="preserve"> aux r</w:t>
      </w:r>
      <w:r w:rsidR="00324CE0">
        <w:rPr>
          <w:rFonts w:ascii="Arial" w:hAnsi="Arial" w:cs="Arial"/>
          <w:sz w:val="24"/>
          <w:szCs w:val="24"/>
          <w:lang w:val="fr-FR"/>
        </w:rPr>
        <w:t>é</w:t>
      </w:r>
      <w:r>
        <w:rPr>
          <w:rFonts w:ascii="Arial" w:hAnsi="Arial" w:cs="Arial"/>
          <w:sz w:val="24"/>
          <w:szCs w:val="24"/>
          <w:lang w:val="fr-FR"/>
        </w:rPr>
        <w:t>fugi</w:t>
      </w:r>
      <w:r w:rsidR="00324CE0">
        <w:rPr>
          <w:rFonts w:ascii="Arial" w:hAnsi="Arial" w:cs="Arial"/>
          <w:sz w:val="24"/>
          <w:szCs w:val="24"/>
          <w:lang w:val="fr-FR"/>
        </w:rPr>
        <w:t>é</w:t>
      </w:r>
      <w:r>
        <w:rPr>
          <w:rFonts w:ascii="Arial" w:hAnsi="Arial" w:cs="Arial"/>
          <w:sz w:val="24"/>
          <w:szCs w:val="24"/>
          <w:lang w:val="fr-FR"/>
        </w:rPr>
        <w:t>s</w:t>
      </w:r>
    </w:p>
    <w:p w:rsidR="002D3D62" w:rsidRDefault="002D3D62" w:rsidP="002D3D6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 xml:space="preserve">Salle B – Le </w:t>
      </w:r>
      <w:r w:rsidR="00907F9F">
        <w:rPr>
          <w:rFonts w:ascii="Arial" w:hAnsi="Arial" w:cs="Arial"/>
          <w:sz w:val="24"/>
          <w:szCs w:val="24"/>
          <w:lang w:val="fr-FR"/>
        </w:rPr>
        <w:t>procès</w:t>
      </w:r>
      <w:r>
        <w:rPr>
          <w:rFonts w:ascii="Arial" w:hAnsi="Arial" w:cs="Arial"/>
          <w:sz w:val="24"/>
          <w:szCs w:val="24"/>
          <w:lang w:val="fr-FR"/>
        </w:rPr>
        <w:t xml:space="preserve"> et la condamnation de l’Aube </w:t>
      </w:r>
      <w:r w:rsidR="00907F9F">
        <w:rPr>
          <w:rFonts w:ascii="Arial" w:hAnsi="Arial" w:cs="Arial"/>
          <w:sz w:val="24"/>
          <w:szCs w:val="24"/>
          <w:lang w:val="fr-FR"/>
        </w:rPr>
        <w:t>Dorée</w:t>
      </w:r>
    </w:p>
    <w:p w:rsidR="002D3D62" w:rsidRPr="002D3D62" w:rsidRDefault="002D3D62" w:rsidP="002D3D6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 xml:space="preserve">Salle </w:t>
      </w:r>
      <w:r>
        <w:rPr>
          <w:rFonts w:ascii="Arial" w:hAnsi="Arial" w:cs="Arial"/>
          <w:sz w:val="24"/>
          <w:szCs w:val="24"/>
        </w:rPr>
        <w:t>Γ</w:t>
      </w:r>
      <w:r>
        <w:rPr>
          <w:rFonts w:ascii="Arial" w:hAnsi="Arial" w:cs="Arial"/>
          <w:sz w:val="24"/>
          <w:szCs w:val="24"/>
          <w:lang w:val="en-US"/>
        </w:rPr>
        <w:t xml:space="preserve"> – Coordination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international</w:t>
      </w:r>
      <w:r w:rsidR="00324CE0">
        <w:rPr>
          <w:rFonts w:ascii="Arial" w:hAnsi="Arial" w:cs="Arial"/>
          <w:sz w:val="24"/>
          <w:szCs w:val="24"/>
          <w:lang w:val="en-US"/>
        </w:rPr>
        <w:t>e</w:t>
      </w:r>
      <w:proofErr w:type="spellEnd"/>
    </w:p>
    <w:p w:rsidR="002D3D62" w:rsidRDefault="002D3D62" w:rsidP="002D3D62">
      <w:pPr>
        <w:spacing w:after="0"/>
        <w:ind w:left="3600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>18h – 20h Tous ensemble pour effacer les Nazis</w:t>
      </w:r>
    </w:p>
    <w:p w:rsidR="009F4F4B" w:rsidRDefault="009F4F4B" w:rsidP="002D3D62">
      <w:pPr>
        <w:spacing w:after="0"/>
        <w:ind w:left="3600"/>
        <w:rPr>
          <w:rFonts w:ascii="Arial" w:hAnsi="Arial" w:cs="Arial"/>
          <w:sz w:val="24"/>
          <w:szCs w:val="24"/>
          <w:lang w:val="fr-FR"/>
        </w:rPr>
      </w:pPr>
    </w:p>
    <w:p w:rsidR="00D32392" w:rsidRDefault="00D32392" w:rsidP="009F4F4B">
      <w:pPr>
        <w:spacing w:after="0"/>
        <w:jc w:val="both"/>
        <w:rPr>
          <w:rFonts w:ascii="Arial" w:hAnsi="Arial" w:cs="Arial"/>
          <w:sz w:val="24"/>
          <w:szCs w:val="24"/>
          <w:lang w:val="fr-FR"/>
        </w:rPr>
        <w:sectPr w:rsidR="00D32392" w:rsidSect="00D32392">
          <w:pgSz w:w="11906" w:h="16838"/>
          <w:pgMar w:top="568" w:right="566" w:bottom="426" w:left="567" w:header="708" w:footer="708" w:gutter="0"/>
          <w:cols w:space="708"/>
          <w:docGrid w:linePitch="360"/>
        </w:sectPr>
      </w:pPr>
    </w:p>
    <w:p w:rsidR="009F4F4B" w:rsidRPr="00B73616" w:rsidRDefault="009F4F4B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lastRenderedPageBreak/>
        <w:t xml:space="preserve">Des milliers se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soulèvent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en Allemagne, en Italie, en Autriche, en Grande-Bretagne pour ne pas laisser passer le fascisme et pour que la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solidarité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au r</w:t>
      </w:r>
      <w:r w:rsidR="00324CE0" w:rsidRPr="00B73616">
        <w:rPr>
          <w:rFonts w:ascii="Arial" w:hAnsi="Arial" w:cs="Arial"/>
          <w:sz w:val="23"/>
          <w:szCs w:val="23"/>
          <w:lang w:val="fr-FR"/>
        </w:rPr>
        <w:t>é</w:t>
      </w:r>
      <w:r w:rsidRPr="00B73616">
        <w:rPr>
          <w:rFonts w:ascii="Arial" w:hAnsi="Arial" w:cs="Arial"/>
          <w:sz w:val="23"/>
          <w:szCs w:val="23"/>
          <w:lang w:val="fr-FR"/>
        </w:rPr>
        <w:t>fugi</w:t>
      </w:r>
      <w:r w:rsidR="00324CE0" w:rsidRPr="00B73616">
        <w:rPr>
          <w:rFonts w:ascii="Arial" w:hAnsi="Arial" w:cs="Arial"/>
          <w:sz w:val="23"/>
          <w:szCs w:val="23"/>
          <w:lang w:val="fr-FR"/>
        </w:rPr>
        <w:t>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s vainque contre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l’Europe</w:t>
      </w:r>
      <w:r w:rsidRPr="00B73616">
        <w:rPr>
          <w:rFonts w:ascii="Arial" w:hAnsi="Arial" w:cs="Arial"/>
          <w:sz w:val="23"/>
          <w:szCs w:val="23"/>
          <w:lang w:val="fr-FR"/>
        </w:rPr>
        <w:t>-forteresse.</w:t>
      </w:r>
    </w:p>
    <w:p w:rsidR="009F4F4B" w:rsidRPr="00B73616" w:rsidRDefault="009F4F4B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Avec ce nouveau mouvement plein d’espoir, le mouvement antifasciste en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Grèce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a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montré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o</w:t>
      </w:r>
      <w:r w:rsidR="0026588A" w:rsidRPr="00B73616">
        <w:rPr>
          <w:rFonts w:ascii="Arial" w:hAnsi="Arial" w:cs="Arial"/>
          <w:sz w:val="23"/>
          <w:szCs w:val="23"/>
          <w:lang w:val="fr-FR"/>
        </w:rPr>
        <w:t>ù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est la force qui peut en finir avec les fascistes. Les 15 et 18 Septembre, des milliers ont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inondé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les rues pour les 5 ans depuis l’assassinat de Pavlos Fyssas, donnant une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réponse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aux nouveaux accords racistes de l’U.E. qui adoptent l’agenda de Trump, mais aussi revendiquant que termine le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procès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de l’Aube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Dorée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avec les assassins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néonazis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en prison. Travailleurs,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étudiants</w:t>
      </w:r>
      <w:r w:rsidRPr="00B73616">
        <w:rPr>
          <w:rFonts w:ascii="Arial" w:hAnsi="Arial" w:cs="Arial"/>
          <w:sz w:val="23"/>
          <w:szCs w:val="23"/>
          <w:lang w:val="fr-FR"/>
        </w:rPr>
        <w:t>, immigr</w:t>
      </w:r>
      <w:r w:rsidR="0026588A" w:rsidRPr="00B73616">
        <w:rPr>
          <w:rFonts w:ascii="Arial" w:hAnsi="Arial" w:cs="Arial"/>
          <w:sz w:val="23"/>
          <w:szCs w:val="23"/>
          <w:lang w:val="fr-FR"/>
        </w:rPr>
        <w:t>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s, refugies des camps, artistes, femmes et LGBTQ avec la KEERFA ont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participé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de manière dynamique a Syndagma le 15 Septembre. Nous devons maintenant discuter de comment nous organisons la suite. </w:t>
      </w:r>
    </w:p>
    <w:p w:rsidR="00FC1950" w:rsidRPr="00B73616" w:rsidRDefault="00FC1950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L’</w:t>
      </w:r>
      <w:r w:rsidR="00907F9F" w:rsidRPr="00B73616">
        <w:rPr>
          <w:rFonts w:ascii="Arial" w:hAnsi="Arial" w:cs="Arial"/>
          <w:sz w:val="23"/>
          <w:szCs w:val="23"/>
          <w:lang w:val="fr-FR"/>
        </w:rPr>
        <w:t>entrée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massive du mouvement antifasciste et antiraciste en Europe cet été face aux provocations des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néonazis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mais aussi des politiques racistes des gouvernements, a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montré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que la force existe qui peut leur barrer la route afin de ne jamais retourner au cauchemar du nazisme et du fascisme des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années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’30. </w:t>
      </w:r>
    </w:p>
    <w:p w:rsidR="00FC1950" w:rsidRDefault="00FC1950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</w:p>
    <w:p w:rsidR="00B73616" w:rsidRDefault="00B73616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19B2ACB" wp14:editId="78C580B0">
            <wp:extent cx="3195320" cy="341815"/>
            <wp:effectExtent l="0" t="0" r="5080" b="1270"/>
            <wp:docPr id="1" name="Picture 1" descr="D:\Desktop\PERSO\diafora\logo\logo KEERFA 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PERSO\diafora\logo\logo KEERFA F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34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616" w:rsidRDefault="00B73616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</w:p>
    <w:p w:rsidR="00FC1950" w:rsidRPr="00B73616" w:rsidRDefault="00B73616" w:rsidP="009F4F4B">
      <w:pPr>
        <w:spacing w:after="0"/>
        <w:jc w:val="both"/>
        <w:rPr>
          <w:rFonts w:ascii="Arial" w:hAnsi="Arial" w:cs="Arial"/>
          <w:sz w:val="23"/>
          <w:szCs w:val="23"/>
          <w:lang w:val="en-US"/>
        </w:rPr>
      </w:pPr>
      <w:r>
        <w:rPr>
          <w:rFonts w:ascii="Arial" w:hAnsi="Arial" w:cs="Arial"/>
          <w:sz w:val="23"/>
          <w:szCs w:val="23"/>
          <w:lang w:val="en-US"/>
        </w:rPr>
        <w:lastRenderedPageBreak/>
        <w:t>Intervenants</w:t>
      </w:r>
      <w:r w:rsidR="00907F9F" w:rsidRPr="00B73616">
        <w:rPr>
          <w:rFonts w:ascii="Arial" w:hAnsi="Arial" w:cs="Arial"/>
          <w:sz w:val="23"/>
          <w:szCs w:val="23"/>
          <w:lang w:val="en-US"/>
        </w:rPr>
        <w:t>:</w:t>
      </w:r>
    </w:p>
    <w:p w:rsidR="00FC1950" w:rsidRPr="00B73616" w:rsidRDefault="00FC1950" w:rsidP="009F4F4B">
      <w:pPr>
        <w:spacing w:after="0"/>
        <w:jc w:val="both"/>
        <w:rPr>
          <w:rFonts w:ascii="Arial" w:hAnsi="Arial" w:cs="Arial"/>
          <w:sz w:val="23"/>
          <w:szCs w:val="23"/>
          <w:lang w:val="en-US"/>
        </w:rPr>
      </w:pPr>
      <w:proofErr w:type="spellStart"/>
      <w:r w:rsidRPr="00B73616">
        <w:rPr>
          <w:rFonts w:ascii="Arial" w:hAnsi="Arial" w:cs="Arial"/>
          <w:sz w:val="23"/>
          <w:szCs w:val="23"/>
          <w:lang w:val="en-US"/>
        </w:rPr>
        <w:t>Weyman</w:t>
      </w:r>
      <w:proofErr w:type="spellEnd"/>
      <w:r w:rsidRPr="00B73616">
        <w:rPr>
          <w:rFonts w:ascii="Arial" w:hAnsi="Arial" w:cs="Arial"/>
          <w:sz w:val="23"/>
          <w:szCs w:val="23"/>
          <w:lang w:val="en-US"/>
        </w:rPr>
        <w:t xml:space="preserve"> </w:t>
      </w:r>
      <w:r w:rsidR="00907F9F" w:rsidRPr="00B73616">
        <w:rPr>
          <w:rFonts w:ascii="Arial" w:hAnsi="Arial" w:cs="Arial"/>
          <w:sz w:val="23"/>
          <w:szCs w:val="23"/>
          <w:lang w:val="en-US"/>
        </w:rPr>
        <w:t>Be</w:t>
      </w:r>
      <w:r w:rsidR="00324CE0" w:rsidRPr="00B73616">
        <w:rPr>
          <w:rFonts w:ascii="Arial" w:hAnsi="Arial" w:cs="Arial"/>
          <w:sz w:val="23"/>
          <w:szCs w:val="23"/>
          <w:lang w:val="en-US"/>
        </w:rPr>
        <w:t>n</w:t>
      </w:r>
      <w:r w:rsidR="00907F9F" w:rsidRPr="00B73616">
        <w:rPr>
          <w:rFonts w:ascii="Arial" w:hAnsi="Arial" w:cs="Arial"/>
          <w:sz w:val="23"/>
          <w:szCs w:val="23"/>
          <w:lang w:val="en-US"/>
        </w:rPr>
        <w:t>ne</w:t>
      </w:r>
      <w:r w:rsidR="00324CE0" w:rsidRPr="00B73616">
        <w:rPr>
          <w:rFonts w:ascii="Arial" w:hAnsi="Arial" w:cs="Arial"/>
          <w:sz w:val="23"/>
          <w:szCs w:val="23"/>
          <w:lang w:val="en-US"/>
        </w:rPr>
        <w:t>t</w:t>
      </w:r>
      <w:r w:rsidR="00907F9F" w:rsidRPr="00B73616">
        <w:rPr>
          <w:rFonts w:ascii="Arial" w:hAnsi="Arial" w:cs="Arial"/>
          <w:sz w:val="23"/>
          <w:szCs w:val="23"/>
          <w:lang w:val="en-US"/>
        </w:rPr>
        <w:t>t</w:t>
      </w:r>
      <w:r w:rsidRPr="00B73616">
        <w:rPr>
          <w:rFonts w:ascii="Arial" w:hAnsi="Arial" w:cs="Arial"/>
          <w:sz w:val="23"/>
          <w:szCs w:val="23"/>
          <w:lang w:val="en-US"/>
        </w:rPr>
        <w:t>, United against Fascism, Stand up against Racism, Grande Bretagne</w:t>
      </w:r>
    </w:p>
    <w:p w:rsidR="00FC1950" w:rsidRPr="00B73616" w:rsidRDefault="00FC1950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Volk</w:t>
      </w:r>
      <w:r w:rsidR="00FD20A7" w:rsidRPr="00B73616">
        <w:rPr>
          <w:rFonts w:ascii="Arial" w:hAnsi="Arial" w:cs="Arial"/>
          <w:sz w:val="23"/>
          <w:szCs w:val="23"/>
          <w:lang w:val="fr-FR"/>
        </w:rPr>
        <w:t>h</w:t>
      </w:r>
      <w:r w:rsidRPr="00B73616">
        <w:rPr>
          <w:rFonts w:ascii="Arial" w:hAnsi="Arial" w:cs="Arial"/>
          <w:sz w:val="23"/>
          <w:szCs w:val="23"/>
          <w:lang w:val="fr-FR"/>
        </w:rPr>
        <w:t>ar</w:t>
      </w:r>
      <w:r w:rsidR="00FD20A7" w:rsidRPr="00B73616">
        <w:rPr>
          <w:rFonts w:ascii="Arial" w:hAnsi="Arial" w:cs="Arial"/>
          <w:sz w:val="23"/>
          <w:szCs w:val="23"/>
          <w:lang w:val="fr-FR"/>
        </w:rPr>
        <w:t>d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Mosler</w:t>
      </w:r>
      <w:r w:rsidR="00FD20A7" w:rsidRPr="00B73616">
        <w:rPr>
          <w:rFonts w:ascii="Arial" w:hAnsi="Arial" w:cs="Arial"/>
          <w:sz w:val="23"/>
          <w:szCs w:val="23"/>
          <w:lang w:val="fr-FR"/>
        </w:rPr>
        <w:t>, Aufstehen gegen Rassismus, Allemagne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David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Albrich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 xml:space="preserve">,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Plattform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 xml:space="preserve">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f</w:t>
      </w:r>
      <w:r w:rsidR="0026588A" w:rsidRPr="00B73616">
        <w:rPr>
          <w:rFonts w:ascii="Arial" w:hAnsi="Arial" w:cs="Arial"/>
          <w:sz w:val="23"/>
          <w:szCs w:val="23"/>
          <w:lang w:val="fr-FR"/>
        </w:rPr>
        <w:t>ü</w:t>
      </w:r>
      <w:r w:rsidRPr="00B73616">
        <w:rPr>
          <w:rFonts w:ascii="Arial" w:hAnsi="Arial" w:cs="Arial"/>
          <w:sz w:val="23"/>
          <w:szCs w:val="23"/>
          <w:lang w:val="fr-FR"/>
        </w:rPr>
        <w:t>r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 xml:space="preserve">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eine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 xml:space="preserve">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menschliche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 xml:space="preserve">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Asylpolitik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>, Autriche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Denis Godard, collectif Marche des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Solidarités</w:t>
      </w:r>
      <w:r w:rsidRPr="00B73616">
        <w:rPr>
          <w:rFonts w:ascii="Arial" w:hAnsi="Arial" w:cs="Arial"/>
          <w:sz w:val="23"/>
          <w:szCs w:val="23"/>
          <w:lang w:val="fr-FR"/>
        </w:rPr>
        <w:t>, France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Marina Morante, Unitat contra el Feixisme y el Racisme, Catalogne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Salutation du mouvement antifasciste </w:t>
      </w:r>
      <w:proofErr w:type="gramStart"/>
      <w:r w:rsidRPr="00B73616">
        <w:rPr>
          <w:rFonts w:ascii="Arial" w:hAnsi="Arial" w:cs="Arial"/>
          <w:sz w:val="23"/>
          <w:szCs w:val="23"/>
          <w:lang w:val="fr-FR"/>
        </w:rPr>
        <w:t>d’ Italie</w:t>
      </w:r>
      <w:proofErr w:type="gramEnd"/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Kostas Mandaios,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président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SFEA (anciens prisonniers de la dictature)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Giorgos Tsiakalos, universitaire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Kostas Papadakis, avocat de la partie civile au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procès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de l’Aube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Dorée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Dimitris Angelidis, journaliste</w:t>
      </w:r>
    </w:p>
    <w:p w:rsidR="00FD20A7" w:rsidRPr="00B73616" w:rsidRDefault="00FD20A7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Stella Protonotariou, institutrice, 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Participation de la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communauté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LGBTQ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Petros Sapountzakis, instituteur, Ecole Multicolore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Natalia Rassouli, musicienne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Kostas Katarachias, </w:t>
      </w:r>
      <w:r w:rsidR="00907F9F" w:rsidRPr="00B73616">
        <w:rPr>
          <w:rFonts w:ascii="Arial" w:hAnsi="Arial" w:cs="Arial"/>
          <w:sz w:val="23"/>
          <w:szCs w:val="23"/>
          <w:lang w:val="fr-FR"/>
        </w:rPr>
        <w:t>président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du syndicat des travailleurs de l’</w:t>
      </w:r>
      <w:r w:rsidR="00907F9F" w:rsidRPr="00B73616">
        <w:rPr>
          <w:rFonts w:ascii="Arial" w:hAnsi="Arial" w:cs="Arial"/>
          <w:sz w:val="23"/>
          <w:szCs w:val="23"/>
          <w:lang w:val="fr-FR"/>
        </w:rPr>
        <w:t>hôpital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Aghios Savvas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Tas</w:t>
      </w:r>
      <w:r w:rsidR="0026588A" w:rsidRPr="00B73616">
        <w:rPr>
          <w:rFonts w:ascii="Arial" w:hAnsi="Arial" w:cs="Arial"/>
          <w:sz w:val="23"/>
          <w:szCs w:val="23"/>
          <w:lang w:val="fr-FR"/>
        </w:rPr>
        <w:t>s</w:t>
      </w:r>
      <w:r w:rsidRPr="00B73616">
        <w:rPr>
          <w:rFonts w:ascii="Arial" w:hAnsi="Arial" w:cs="Arial"/>
          <w:sz w:val="23"/>
          <w:szCs w:val="23"/>
          <w:lang w:val="fr-FR"/>
        </w:rPr>
        <w:t>os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 xml:space="preserve">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Karandis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>, journaliste, Initiative des antifasciste de Salamine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 xml:space="preserve">Nassim </w:t>
      </w:r>
      <w:proofErr w:type="spellStart"/>
      <w:r w:rsidRPr="00B73616">
        <w:rPr>
          <w:rFonts w:ascii="Arial" w:hAnsi="Arial" w:cs="Arial"/>
          <w:sz w:val="23"/>
          <w:szCs w:val="23"/>
          <w:lang w:val="fr-FR"/>
        </w:rPr>
        <w:t>Bikas</w:t>
      </w:r>
      <w:proofErr w:type="spellEnd"/>
      <w:r w:rsidRPr="00B73616">
        <w:rPr>
          <w:rFonts w:ascii="Arial" w:hAnsi="Arial" w:cs="Arial"/>
          <w:sz w:val="23"/>
          <w:szCs w:val="23"/>
          <w:lang w:val="fr-FR"/>
        </w:rPr>
        <w:t>, r</w:t>
      </w:r>
      <w:r w:rsidR="0026588A" w:rsidRPr="00B73616">
        <w:rPr>
          <w:rFonts w:ascii="Arial" w:hAnsi="Arial" w:cs="Arial"/>
          <w:sz w:val="23"/>
          <w:szCs w:val="23"/>
          <w:lang w:val="fr-FR"/>
        </w:rPr>
        <w:t>é</w:t>
      </w:r>
      <w:r w:rsidRPr="00B73616">
        <w:rPr>
          <w:rFonts w:ascii="Arial" w:hAnsi="Arial" w:cs="Arial"/>
          <w:sz w:val="23"/>
          <w:szCs w:val="23"/>
          <w:lang w:val="fr-FR"/>
        </w:rPr>
        <w:t>fugi</w:t>
      </w:r>
      <w:r w:rsidR="0026588A" w:rsidRPr="00B73616">
        <w:rPr>
          <w:rFonts w:ascii="Arial" w:hAnsi="Arial" w:cs="Arial"/>
          <w:sz w:val="23"/>
          <w:szCs w:val="23"/>
          <w:lang w:val="fr-FR"/>
        </w:rPr>
        <w:t>é</w:t>
      </w:r>
      <w:r w:rsidRPr="00B73616">
        <w:rPr>
          <w:rFonts w:ascii="Arial" w:hAnsi="Arial" w:cs="Arial"/>
          <w:sz w:val="23"/>
          <w:szCs w:val="23"/>
          <w:lang w:val="fr-FR"/>
        </w:rPr>
        <w:t xml:space="preserve"> du camp de Malakassa</w:t>
      </w:r>
    </w:p>
    <w:p w:rsidR="00D32392" w:rsidRPr="00B73616" w:rsidRDefault="00D32392" w:rsidP="009F4F4B">
      <w:pPr>
        <w:spacing w:after="0"/>
        <w:jc w:val="both"/>
        <w:rPr>
          <w:rFonts w:ascii="Arial" w:hAnsi="Arial" w:cs="Arial"/>
          <w:sz w:val="23"/>
          <w:szCs w:val="23"/>
          <w:lang w:val="fr-FR"/>
        </w:rPr>
      </w:pPr>
      <w:r w:rsidRPr="00B73616">
        <w:rPr>
          <w:rFonts w:ascii="Arial" w:hAnsi="Arial" w:cs="Arial"/>
          <w:sz w:val="23"/>
          <w:szCs w:val="23"/>
          <w:lang w:val="fr-FR"/>
        </w:rPr>
        <w:t>Petros Constantinou, coordinateur de la KEERFA</w:t>
      </w:r>
    </w:p>
    <w:p w:rsidR="00B73616" w:rsidRPr="00392391" w:rsidRDefault="00B73616" w:rsidP="00B73616">
      <w:pPr>
        <w:spacing w:after="0"/>
        <w:jc w:val="center"/>
        <w:rPr>
          <w:rFonts w:ascii="Arial" w:hAnsi="Arial" w:cs="Arial"/>
          <w:noProof/>
          <w:sz w:val="24"/>
          <w:szCs w:val="24"/>
          <w:lang w:val="fr-FR"/>
        </w:rPr>
      </w:pPr>
    </w:p>
    <w:p w:rsidR="00B73616" w:rsidRPr="00D32392" w:rsidRDefault="00B73616" w:rsidP="00B73616">
      <w:pPr>
        <w:spacing w:after="0"/>
        <w:rPr>
          <w:rFonts w:ascii="Arial" w:hAnsi="Arial" w:cs="Arial"/>
          <w:sz w:val="24"/>
          <w:szCs w:val="24"/>
          <w:lang w:val="fr-FR"/>
        </w:rPr>
      </w:pPr>
    </w:p>
    <w:sectPr w:rsidR="00B73616" w:rsidRPr="00D32392" w:rsidSect="00D32392">
      <w:type w:val="continuous"/>
      <w:pgSz w:w="11906" w:h="16838"/>
      <w:pgMar w:top="568" w:right="566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4933"/>
    <w:multiLevelType w:val="hybridMultilevel"/>
    <w:tmpl w:val="6102237C"/>
    <w:lvl w:ilvl="0" w:tplc="D74E80AA">
      <w:start w:val="13"/>
      <w:numFmt w:val="bullet"/>
      <w:lvlText w:val="-"/>
      <w:lvlJc w:val="left"/>
      <w:pPr>
        <w:ind w:left="3960" w:hanging="360"/>
      </w:pPr>
      <w:rPr>
        <w:rFonts w:ascii="Arial" w:eastAsiaTheme="minorEastAsia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CFF"/>
    <w:rsid w:val="0026588A"/>
    <w:rsid w:val="002D3D62"/>
    <w:rsid w:val="00324CE0"/>
    <w:rsid w:val="00392391"/>
    <w:rsid w:val="004D2D73"/>
    <w:rsid w:val="00907F9F"/>
    <w:rsid w:val="009F4F4B"/>
    <w:rsid w:val="00A05CFF"/>
    <w:rsid w:val="00B73616"/>
    <w:rsid w:val="00D32392"/>
    <w:rsid w:val="00FC1950"/>
    <w:rsid w:val="00FD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3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3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425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TANIA</cp:lastModifiedBy>
  <cp:revision>9</cp:revision>
  <dcterms:created xsi:type="dcterms:W3CDTF">2018-09-27T11:01:00Z</dcterms:created>
  <dcterms:modified xsi:type="dcterms:W3CDTF">2018-09-28T12:28:00Z</dcterms:modified>
</cp:coreProperties>
</file>